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9726B" w14:textId="42633490" w:rsidR="00114E94" w:rsidRDefault="00114E94"/>
    <w:p w14:paraId="72E44D34" w14:textId="65CB1FC8" w:rsidR="003A1982" w:rsidRDefault="003A1982" w:rsidP="00DF661C"/>
    <w:p w14:paraId="1993D1F2" w14:textId="77777777" w:rsidR="00DF661C" w:rsidRDefault="00DF661C" w:rsidP="001B5018">
      <w:pPr>
        <w:jc w:val="center"/>
      </w:pPr>
    </w:p>
    <w:p w14:paraId="6949FB33" w14:textId="77777777" w:rsidR="00DF661C" w:rsidRDefault="00DF661C" w:rsidP="001B5018">
      <w:pPr>
        <w:jc w:val="center"/>
      </w:pPr>
    </w:p>
    <w:p w14:paraId="0F06CE63" w14:textId="77777777" w:rsidR="00DF661C" w:rsidRDefault="00DF661C" w:rsidP="001B5018">
      <w:pPr>
        <w:jc w:val="center"/>
      </w:pPr>
    </w:p>
    <w:p w14:paraId="7415728C" w14:textId="5636CA96" w:rsidR="003A1982" w:rsidRDefault="001B5018" w:rsidP="001B5018">
      <w:pPr>
        <w:jc w:val="center"/>
      </w:pPr>
      <w:r>
        <w:t>Gun Laws</w:t>
      </w:r>
    </w:p>
    <w:p w14:paraId="30EB8903" w14:textId="20630408" w:rsidR="00DF661C" w:rsidRDefault="00DF661C" w:rsidP="001B5018">
      <w:pPr>
        <w:jc w:val="center"/>
      </w:pPr>
      <w:r>
        <w:t>Name</w:t>
      </w:r>
    </w:p>
    <w:p w14:paraId="18E9FE14" w14:textId="77777777" w:rsidR="00DF661C" w:rsidRDefault="00DF661C" w:rsidP="00DF661C">
      <w:pPr>
        <w:jc w:val="center"/>
      </w:pPr>
      <w:r>
        <w:t xml:space="preserve">Institution </w:t>
      </w:r>
    </w:p>
    <w:p w14:paraId="1A58B6BA" w14:textId="77777777" w:rsidR="00DF661C" w:rsidRDefault="00DF661C" w:rsidP="00DF661C">
      <w:pPr>
        <w:jc w:val="center"/>
      </w:pPr>
    </w:p>
    <w:p w14:paraId="794F0C40" w14:textId="77777777" w:rsidR="00DF661C" w:rsidRDefault="00DF661C" w:rsidP="00DF661C">
      <w:pPr>
        <w:jc w:val="center"/>
      </w:pPr>
    </w:p>
    <w:p w14:paraId="5856A12B" w14:textId="77777777" w:rsidR="00DF661C" w:rsidRDefault="00DF661C" w:rsidP="00DF661C">
      <w:pPr>
        <w:jc w:val="center"/>
      </w:pPr>
    </w:p>
    <w:p w14:paraId="3DF34ABD" w14:textId="77777777" w:rsidR="00DF661C" w:rsidRDefault="00DF661C" w:rsidP="00DF661C">
      <w:pPr>
        <w:jc w:val="center"/>
      </w:pPr>
    </w:p>
    <w:p w14:paraId="0C330276" w14:textId="77777777" w:rsidR="00DF661C" w:rsidRDefault="00DF661C" w:rsidP="00DF661C">
      <w:pPr>
        <w:jc w:val="center"/>
      </w:pPr>
    </w:p>
    <w:p w14:paraId="3352C0D7" w14:textId="77777777" w:rsidR="00DF661C" w:rsidRDefault="00DF661C" w:rsidP="00DF661C">
      <w:pPr>
        <w:jc w:val="center"/>
      </w:pPr>
    </w:p>
    <w:p w14:paraId="4B178D64" w14:textId="77777777" w:rsidR="00DF661C" w:rsidRDefault="00DF661C" w:rsidP="00DF661C">
      <w:pPr>
        <w:jc w:val="center"/>
      </w:pPr>
    </w:p>
    <w:p w14:paraId="24ACB237" w14:textId="77777777" w:rsidR="00DF661C" w:rsidRDefault="00DF661C" w:rsidP="00DF661C">
      <w:pPr>
        <w:jc w:val="center"/>
      </w:pPr>
    </w:p>
    <w:p w14:paraId="269B8804" w14:textId="77777777" w:rsidR="00DF661C" w:rsidRDefault="00DF661C" w:rsidP="00DF661C">
      <w:pPr>
        <w:jc w:val="center"/>
      </w:pPr>
    </w:p>
    <w:p w14:paraId="4601E515" w14:textId="77777777" w:rsidR="00DF661C" w:rsidRDefault="00DF661C" w:rsidP="00DF661C">
      <w:pPr>
        <w:jc w:val="center"/>
      </w:pPr>
    </w:p>
    <w:p w14:paraId="0DE931D9" w14:textId="31E55530" w:rsidR="00DF661C" w:rsidRDefault="00DF661C" w:rsidP="00DF661C">
      <w:pPr>
        <w:jc w:val="center"/>
      </w:pPr>
      <w:r>
        <w:lastRenderedPageBreak/>
        <w:t>Gun Laws</w:t>
      </w:r>
    </w:p>
    <w:p w14:paraId="5A12BC0D" w14:textId="12AB5569" w:rsidR="001B5018" w:rsidRDefault="001B5018" w:rsidP="00DF661C">
      <w:pPr>
        <w:ind w:firstLine="720"/>
      </w:pPr>
      <w:r>
        <w:t xml:space="preserve">American society is a turbulent one. </w:t>
      </w:r>
      <w:r w:rsidR="00DF661C">
        <w:t>The ownership of guns (especially automatic rifles AR) by law-abiding citizens and police must be</w:t>
      </w:r>
      <w:r>
        <w:t xml:space="preserve"> the best way of reducing shootings in the USA. By using </w:t>
      </w:r>
      <w:r w:rsidR="00DF661C">
        <w:t>AR, the</w:t>
      </w:r>
      <w:r>
        <w:t xml:space="preserve"> police will be able to swing into action to combat shootings. Also, citizens will protect themselves, their families</w:t>
      </w:r>
      <w:r w:rsidR="00DF661C">
        <w:t>,</w:t>
      </w:r>
      <w:r>
        <w:t xml:space="preserve"> and property from burglars and other forms of attacks. </w:t>
      </w:r>
      <w:r w:rsidR="00DF661C">
        <w:t>Banning AR ownership is indeed</w:t>
      </w:r>
      <w:r>
        <w:t xml:space="preserve"> one way of disarming the police and civilians as we empower criminals.  </w:t>
      </w:r>
      <w:r w:rsidR="00DF661C">
        <w:t xml:space="preserve">A national survey about gun control laws revealed that 6o% of Americans worry that new gun laws will make it hard for Americans to protect their families and homes (Yamane, 2017, p. 12). </w:t>
      </w:r>
      <w:r>
        <w:t xml:space="preserve">AR rifles can be found in many other corners of the world. Even if they are buying </w:t>
      </w:r>
      <w:r w:rsidR="00DF661C">
        <w:t>ARs is restricted here in the</w:t>
      </w:r>
      <w:r>
        <w:t xml:space="preserve"> USA, criminals can still buy them from other destinations.  Such a trend will escalate c</w:t>
      </w:r>
      <w:r w:rsidR="00DF661C">
        <w:t>rime cases</w:t>
      </w:r>
      <w:r>
        <w:t xml:space="preserve"> in the country and leave Americans at the merc</w:t>
      </w:r>
      <w:r w:rsidR="00DF661C">
        <w:t>y</w:t>
      </w:r>
      <w:r>
        <w:t xml:space="preserve"> of criminals.</w:t>
      </w:r>
    </w:p>
    <w:p w14:paraId="0A58C61F" w14:textId="77777777" w:rsidR="00DF661C" w:rsidRDefault="00DF661C" w:rsidP="00DF661C"/>
    <w:p w14:paraId="6606023D" w14:textId="77777777" w:rsidR="00DF661C" w:rsidRDefault="00DF661C" w:rsidP="00DF661C"/>
    <w:p w14:paraId="3F17BC5A" w14:textId="77777777" w:rsidR="00DF661C" w:rsidRDefault="00DF661C" w:rsidP="00DF661C"/>
    <w:p w14:paraId="2F75187D" w14:textId="77777777" w:rsidR="00DF661C" w:rsidRDefault="00DF661C" w:rsidP="00DF661C"/>
    <w:p w14:paraId="3E9B385E" w14:textId="77777777" w:rsidR="00DF661C" w:rsidRDefault="00DF661C" w:rsidP="00DF661C"/>
    <w:p w14:paraId="7CE5D87B" w14:textId="77777777" w:rsidR="00DF661C" w:rsidRDefault="00DF661C" w:rsidP="00DF661C"/>
    <w:p w14:paraId="0A7771CC" w14:textId="77777777" w:rsidR="00DF661C" w:rsidRDefault="00DF661C" w:rsidP="00DF661C"/>
    <w:p w14:paraId="1B3FB6D0" w14:textId="77777777" w:rsidR="00DF661C" w:rsidRDefault="00DF661C" w:rsidP="00DF661C"/>
    <w:p w14:paraId="38817784" w14:textId="77777777" w:rsidR="00DF661C" w:rsidRDefault="00DF661C" w:rsidP="00DF661C"/>
    <w:p w14:paraId="33DC7D26" w14:textId="690EA203" w:rsidR="00DF661C" w:rsidRDefault="00DF661C" w:rsidP="00DF661C">
      <w:pPr>
        <w:jc w:val="center"/>
      </w:pPr>
      <w:r>
        <w:lastRenderedPageBreak/>
        <w:t>Reference</w:t>
      </w:r>
    </w:p>
    <w:p w14:paraId="370119BD" w14:textId="3C8A88D5" w:rsidR="00DF661C" w:rsidRPr="00DF661C" w:rsidRDefault="00DF661C" w:rsidP="00DF661C">
      <w:r w:rsidRPr="00DF661C">
        <w:rPr>
          <w:color w:val="222222"/>
          <w:shd w:val="clear" w:color="auto" w:fill="FFFFFF"/>
        </w:rPr>
        <w:t>Yamane, D. (2017). The sociology of US gun culture. </w:t>
      </w:r>
      <w:r w:rsidRPr="00DF661C">
        <w:rPr>
          <w:i/>
          <w:iCs/>
          <w:color w:val="222222"/>
          <w:shd w:val="clear" w:color="auto" w:fill="FFFFFF"/>
        </w:rPr>
        <w:t xml:space="preserve">Sociology </w:t>
      </w:r>
      <w:r>
        <w:rPr>
          <w:i/>
          <w:iCs/>
          <w:color w:val="222222"/>
          <w:shd w:val="clear" w:color="auto" w:fill="FFFFFF"/>
        </w:rPr>
        <w:t>C</w:t>
      </w:r>
      <w:r w:rsidRPr="00DF661C">
        <w:rPr>
          <w:i/>
          <w:iCs/>
          <w:color w:val="222222"/>
          <w:shd w:val="clear" w:color="auto" w:fill="FFFFFF"/>
        </w:rPr>
        <w:t>ompass</w:t>
      </w:r>
      <w:r w:rsidRPr="00DF661C">
        <w:rPr>
          <w:color w:val="222222"/>
          <w:shd w:val="clear" w:color="auto" w:fill="FFFFFF"/>
        </w:rPr>
        <w:t>, </w:t>
      </w:r>
      <w:r w:rsidRPr="00DF661C">
        <w:rPr>
          <w:i/>
          <w:iCs/>
          <w:color w:val="222222"/>
          <w:shd w:val="clear" w:color="auto" w:fill="FFFFFF"/>
        </w:rPr>
        <w:t>11</w:t>
      </w:r>
      <w:r w:rsidRPr="00DF661C">
        <w:rPr>
          <w:color w:val="222222"/>
          <w:shd w:val="clear" w:color="auto" w:fill="FFFFFF"/>
        </w:rPr>
        <w:t>(7), e12497.</w:t>
      </w:r>
    </w:p>
    <w:sectPr w:rsidR="00DF661C" w:rsidRPr="00DF66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70F6A" w14:textId="77777777" w:rsidR="00057F7F" w:rsidRDefault="00057F7F" w:rsidP="00DF661C">
      <w:pPr>
        <w:spacing w:after="0" w:line="240" w:lineRule="auto"/>
      </w:pPr>
      <w:r>
        <w:separator/>
      </w:r>
    </w:p>
  </w:endnote>
  <w:endnote w:type="continuationSeparator" w:id="0">
    <w:p w14:paraId="3A62EB1D" w14:textId="77777777" w:rsidR="00057F7F" w:rsidRDefault="00057F7F" w:rsidP="00DF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3FAC0" w14:textId="77777777" w:rsidR="00057F7F" w:rsidRDefault="00057F7F" w:rsidP="00DF661C">
      <w:pPr>
        <w:spacing w:after="0" w:line="240" w:lineRule="auto"/>
      </w:pPr>
      <w:r>
        <w:separator/>
      </w:r>
    </w:p>
  </w:footnote>
  <w:footnote w:type="continuationSeparator" w:id="0">
    <w:p w14:paraId="3F580201" w14:textId="77777777" w:rsidR="00057F7F" w:rsidRDefault="00057F7F" w:rsidP="00DF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0745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D3E028" w14:textId="0EBC5FDE" w:rsidR="00DF661C" w:rsidRDefault="00DF661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ABFBA" w14:textId="77777777" w:rsidR="00DF661C" w:rsidRDefault="00DF66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Q0tjQ2MrIwsDA0MjFT0lEKTi0uzszPAykwrAUAuW52kSwAAAA="/>
  </w:docVars>
  <w:rsids>
    <w:rsidRoot w:val="003A1982"/>
    <w:rsid w:val="00057F7F"/>
    <w:rsid w:val="00114E94"/>
    <w:rsid w:val="001B5018"/>
    <w:rsid w:val="003A1982"/>
    <w:rsid w:val="00D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B5CD"/>
  <w15:chartTrackingRefBased/>
  <w15:docId w15:val="{B55A2871-338B-42EC-8C13-75943EAF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61C"/>
  </w:style>
  <w:style w:type="paragraph" w:styleId="Footer">
    <w:name w:val="footer"/>
    <w:basedOn w:val="Normal"/>
    <w:link w:val="FooterChar"/>
    <w:uiPriority w:val="99"/>
    <w:unhideWhenUsed/>
    <w:rsid w:val="00DF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2021-04-03T16:02:00Z</dcterms:created>
  <dcterms:modified xsi:type="dcterms:W3CDTF">2021-04-03T16:33:00Z</dcterms:modified>
</cp:coreProperties>
</file>